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E9E8" w14:textId="77777777" w:rsidR="001606A1" w:rsidRPr="001A2272" w:rsidRDefault="001606A1" w:rsidP="001606A1">
      <w:pPr>
        <w:rPr>
          <w:b/>
          <w:sz w:val="28"/>
          <w:szCs w:val="28"/>
        </w:rPr>
      </w:pPr>
      <w:bookmarkStart w:id="0" w:name="_GoBack"/>
      <w:r w:rsidRPr="001A2272">
        <w:rPr>
          <w:b/>
          <w:sz w:val="28"/>
          <w:szCs w:val="28"/>
        </w:rPr>
        <w:t>Die Kraft der alten Heilpflanzen</w:t>
      </w:r>
    </w:p>
    <w:p w14:paraId="6D004EE2" w14:textId="77777777" w:rsidR="001606A1" w:rsidRDefault="001606A1" w:rsidP="001606A1">
      <w:pPr>
        <w:rPr>
          <w:sz w:val="22"/>
          <w:szCs w:val="22"/>
        </w:rPr>
      </w:pPr>
    </w:p>
    <w:p w14:paraId="3FDF19A1" w14:textId="7C2E9589" w:rsidR="001606A1" w:rsidRPr="00636DB6" w:rsidRDefault="001606A1" w:rsidP="001606A1">
      <w:pPr>
        <w:rPr>
          <w:i/>
          <w:sz w:val="22"/>
          <w:szCs w:val="22"/>
        </w:rPr>
      </w:pPr>
      <w:r w:rsidRPr="00636DB6">
        <w:rPr>
          <w:i/>
          <w:sz w:val="22"/>
          <w:szCs w:val="22"/>
        </w:rPr>
        <w:t>Lärchenharz, Spitzwegerich</w:t>
      </w:r>
      <w:r w:rsidR="00673303">
        <w:rPr>
          <w:i/>
          <w:sz w:val="22"/>
          <w:szCs w:val="22"/>
        </w:rPr>
        <w:t xml:space="preserve">, </w:t>
      </w:r>
      <w:r w:rsidRPr="00636DB6">
        <w:rPr>
          <w:i/>
          <w:sz w:val="22"/>
          <w:szCs w:val="22"/>
        </w:rPr>
        <w:t>Hauswurz</w:t>
      </w:r>
      <w:r w:rsidR="00673303">
        <w:rPr>
          <w:i/>
          <w:sz w:val="22"/>
          <w:szCs w:val="22"/>
        </w:rPr>
        <w:t>, Brennnessel, Hagebutte und Ringelblume</w:t>
      </w:r>
      <w:r w:rsidRPr="00636DB6">
        <w:rPr>
          <w:i/>
          <w:sz w:val="22"/>
          <w:szCs w:val="22"/>
        </w:rPr>
        <w:t>: Das österreichische Naturkosmetiklabel ZEROX Pharmacosmetics mischt die Essenzen heimischer Pflanzen zu wohltuenden Salben. Die Linzer Apothekerinnen Ute Zeppetzauer und Julia Rothenthal bringen so altbewährte Heilmittel in die Hausapotheken zurück.</w:t>
      </w:r>
      <w:r w:rsidR="00636DB6" w:rsidRPr="00636DB6">
        <w:rPr>
          <w:i/>
          <w:sz w:val="22"/>
          <w:szCs w:val="22"/>
        </w:rPr>
        <w:t xml:space="preserve"> </w:t>
      </w:r>
    </w:p>
    <w:p w14:paraId="6CE7141F" w14:textId="77777777" w:rsidR="001606A1" w:rsidRPr="000D2DAD" w:rsidRDefault="001606A1" w:rsidP="001606A1">
      <w:pPr>
        <w:rPr>
          <w:sz w:val="22"/>
          <w:szCs w:val="22"/>
        </w:rPr>
      </w:pPr>
    </w:p>
    <w:p w14:paraId="77FBD2E8" w14:textId="4A16CBA4" w:rsidR="001606A1" w:rsidRPr="000D2DAD" w:rsidRDefault="001606A1" w:rsidP="001606A1">
      <w:pPr>
        <w:rPr>
          <w:sz w:val="22"/>
          <w:szCs w:val="22"/>
        </w:rPr>
      </w:pPr>
      <w:r w:rsidRPr="001A2272">
        <w:rPr>
          <w:b/>
          <w:i/>
          <w:sz w:val="22"/>
          <w:szCs w:val="22"/>
        </w:rPr>
        <w:t>Heilkraft in der Urform.</w:t>
      </w:r>
      <w:r w:rsidRPr="001A2272">
        <w:rPr>
          <w:i/>
          <w:sz w:val="22"/>
          <w:szCs w:val="22"/>
        </w:rPr>
        <w:t xml:space="preserve"> </w:t>
      </w:r>
      <w:r w:rsidRPr="000D2DAD">
        <w:rPr>
          <w:sz w:val="22"/>
          <w:szCs w:val="22"/>
        </w:rPr>
        <w:t xml:space="preserve">„Lärchenharz hatte man früher in jeder bäuerlichen Hausapotheke. Wir wollten das </w:t>
      </w:r>
      <w:r w:rsidR="00673303">
        <w:rPr>
          <w:sz w:val="22"/>
          <w:szCs w:val="22"/>
        </w:rPr>
        <w:t xml:space="preserve">alte Wissen über heimische Pflanzen </w:t>
      </w:r>
      <w:r w:rsidRPr="000D2DAD">
        <w:rPr>
          <w:sz w:val="22"/>
          <w:szCs w:val="22"/>
        </w:rPr>
        <w:t>aufleben</w:t>
      </w:r>
      <w:r w:rsidR="00673303">
        <w:rPr>
          <w:sz w:val="22"/>
          <w:szCs w:val="22"/>
        </w:rPr>
        <w:t xml:space="preserve"> </w:t>
      </w:r>
      <w:r w:rsidRPr="000D2DAD">
        <w:rPr>
          <w:sz w:val="22"/>
          <w:szCs w:val="22"/>
        </w:rPr>
        <w:t xml:space="preserve">lassen“, sagt Julia Rothenthal. Die Pharmazeutin stammt aus einer alten Linzer Apothekerfamilie und kennt den Markt heimischer Naturkosmetik. „Vieles, was in Österreich zu bekommen ist, fanden wir unbefriedigend. Also wollten wir selbst etwas produzieren, bei dem wir ganz genau wissen, was drinnen ist.“ </w:t>
      </w:r>
    </w:p>
    <w:p w14:paraId="12D712FB" w14:textId="77777777" w:rsidR="001606A1" w:rsidRPr="000D2DAD" w:rsidRDefault="001606A1" w:rsidP="001606A1">
      <w:pPr>
        <w:rPr>
          <w:sz w:val="22"/>
          <w:szCs w:val="22"/>
        </w:rPr>
      </w:pPr>
    </w:p>
    <w:p w14:paraId="48139D71" w14:textId="43B4454B" w:rsidR="00636DB6" w:rsidRDefault="001606A1" w:rsidP="00636DB6">
      <w:pPr>
        <w:rPr>
          <w:sz w:val="22"/>
          <w:szCs w:val="22"/>
        </w:rPr>
      </w:pPr>
      <w:r w:rsidRPr="001A2272">
        <w:rPr>
          <w:b/>
          <w:i/>
          <w:sz w:val="22"/>
          <w:szCs w:val="22"/>
        </w:rPr>
        <w:t>Ein Herzensprojekt.</w:t>
      </w:r>
      <w:r w:rsidRPr="000D2DAD">
        <w:rPr>
          <w:sz w:val="22"/>
          <w:szCs w:val="22"/>
        </w:rPr>
        <w:t xml:space="preserve"> 2017 starteten die Pharmazeutinnen Ute Zeppetzauer und Julia Rothenthal ihr Herzensprojekt ZEROX Pharmacosmetics. „Wir bringen altbewährte Hausmittel in den Tiegel“, sagt Ute Zeppetzauer. Ihr Heimatbundesland lieferte die Idee zum ersten Produkt: Die Salbe aus Kärntner Lärchenharz hilft bei Muskelschmerzen und Atemwegserkrankungen. Als weitere Produkte folgten Spitzwegerich und Hauswurz</w:t>
      </w:r>
      <w:r w:rsidR="00673303">
        <w:rPr>
          <w:sz w:val="22"/>
          <w:szCs w:val="22"/>
        </w:rPr>
        <w:t>. Im Herbst</w:t>
      </w:r>
      <w:r w:rsidRPr="000D2DAD">
        <w:rPr>
          <w:sz w:val="22"/>
          <w:szCs w:val="22"/>
        </w:rPr>
        <w:t xml:space="preserve"> </w:t>
      </w:r>
      <w:r w:rsidRPr="00636DB6">
        <w:rPr>
          <w:sz w:val="22"/>
          <w:szCs w:val="22"/>
        </w:rPr>
        <w:t xml:space="preserve">2018 </w:t>
      </w:r>
      <w:r w:rsidR="00673303">
        <w:rPr>
          <w:sz w:val="22"/>
          <w:szCs w:val="22"/>
        </w:rPr>
        <w:t>wurde das Sortiment durch</w:t>
      </w:r>
      <w:r w:rsidRPr="00636DB6">
        <w:rPr>
          <w:sz w:val="22"/>
          <w:szCs w:val="22"/>
        </w:rPr>
        <w:t xml:space="preserve"> Salben aus Hagebutte, Ringelblume</w:t>
      </w:r>
      <w:r w:rsidR="00673303">
        <w:rPr>
          <w:sz w:val="22"/>
          <w:szCs w:val="22"/>
        </w:rPr>
        <w:t xml:space="preserve"> und</w:t>
      </w:r>
      <w:r w:rsidRPr="00636DB6">
        <w:rPr>
          <w:sz w:val="22"/>
          <w:szCs w:val="22"/>
        </w:rPr>
        <w:t xml:space="preserve"> Brennnessel </w:t>
      </w:r>
      <w:r w:rsidR="00673303">
        <w:rPr>
          <w:sz w:val="22"/>
          <w:szCs w:val="22"/>
        </w:rPr>
        <w:t>erweitert</w:t>
      </w:r>
      <w:r w:rsidR="00636DB6">
        <w:rPr>
          <w:sz w:val="22"/>
          <w:szCs w:val="22"/>
        </w:rPr>
        <w:t>.</w:t>
      </w:r>
    </w:p>
    <w:p w14:paraId="18F1079F" w14:textId="77777777" w:rsidR="00636DB6" w:rsidRPr="00636DB6" w:rsidRDefault="00636DB6" w:rsidP="00636DB6">
      <w:pPr>
        <w:rPr>
          <w:sz w:val="22"/>
          <w:szCs w:val="22"/>
        </w:rPr>
      </w:pPr>
    </w:p>
    <w:p w14:paraId="5E4143C2" w14:textId="690E5CCF" w:rsidR="00636DB6" w:rsidRPr="00636DB6" w:rsidRDefault="001606A1" w:rsidP="00636DB6">
      <w:pPr>
        <w:rPr>
          <w:sz w:val="22"/>
          <w:szCs w:val="22"/>
        </w:rPr>
      </w:pPr>
      <w:r w:rsidRPr="001A2272">
        <w:rPr>
          <w:b/>
          <w:i/>
          <w:sz w:val="22"/>
          <w:szCs w:val="22"/>
        </w:rPr>
        <w:t>Das Wissen der Natur.</w:t>
      </w:r>
      <w:r w:rsidRPr="000D2DAD">
        <w:rPr>
          <w:sz w:val="22"/>
          <w:szCs w:val="22"/>
        </w:rPr>
        <w:t xml:space="preserve"> „Der Plan, Naturkosmetik aus heimischen Pflanzen herzustellen, hat uns schon lange beschäftigt“, erzählen die beiden Freundinnen. „Wir sind beide sehr naturverbunden, und als Pharmazeutinnen garantieren wir bei der Herstellung unserer Salben profundes Wissen und höchste Sorgfalt.“ Das Interesse an Naturkosmetik wächst stetig, das erleben die Apothekerinnen in ihrer täglichen Arbeit.</w:t>
      </w:r>
      <w:r w:rsidR="00636DB6">
        <w:rPr>
          <w:sz w:val="22"/>
          <w:szCs w:val="22"/>
        </w:rPr>
        <w:t xml:space="preserve"> </w:t>
      </w:r>
      <w:r w:rsidR="00636DB6" w:rsidRPr="00636DB6">
        <w:rPr>
          <w:sz w:val="22"/>
          <w:szCs w:val="22"/>
        </w:rPr>
        <w:t>Unterstützt werden die zwei von ihrer Freundin Marija Simicic, pharmazeutisch kaufmännische Assistentin, Kosmetik und Aromaberaterin, die</w:t>
      </w:r>
      <w:r w:rsidR="00636DB6">
        <w:rPr>
          <w:sz w:val="22"/>
          <w:szCs w:val="22"/>
        </w:rPr>
        <w:t xml:space="preserve"> mit ihrer jahrelangen Erfahrung in der Herstellung von Rezepturen</w:t>
      </w:r>
      <w:r w:rsidR="00636DB6" w:rsidRPr="00636DB6">
        <w:rPr>
          <w:sz w:val="22"/>
          <w:szCs w:val="22"/>
        </w:rPr>
        <w:t xml:space="preserve"> ihre Ideenfindung perfekt ergänzt.</w:t>
      </w:r>
    </w:p>
    <w:p w14:paraId="2C0E9A15" w14:textId="22E88A2E" w:rsidR="001606A1" w:rsidRPr="000D2DAD" w:rsidRDefault="001606A1" w:rsidP="001606A1">
      <w:pPr>
        <w:rPr>
          <w:sz w:val="22"/>
          <w:szCs w:val="22"/>
        </w:rPr>
      </w:pPr>
    </w:p>
    <w:p w14:paraId="4739D059" w14:textId="77777777" w:rsidR="001606A1" w:rsidRPr="000D2DAD" w:rsidRDefault="001606A1" w:rsidP="001606A1">
      <w:pPr>
        <w:rPr>
          <w:sz w:val="22"/>
          <w:szCs w:val="22"/>
        </w:rPr>
      </w:pPr>
    </w:p>
    <w:p w14:paraId="0FFAD36E" w14:textId="77777777" w:rsidR="001606A1" w:rsidRPr="000D2DAD" w:rsidRDefault="001606A1" w:rsidP="001606A1">
      <w:pPr>
        <w:rPr>
          <w:sz w:val="22"/>
          <w:szCs w:val="22"/>
        </w:rPr>
      </w:pPr>
      <w:r w:rsidRPr="001A2272">
        <w:rPr>
          <w:b/>
          <w:i/>
          <w:sz w:val="22"/>
          <w:szCs w:val="22"/>
        </w:rPr>
        <w:t>Von Müttern erdacht</w:t>
      </w:r>
      <w:r w:rsidRPr="000D2DAD">
        <w:rPr>
          <w:sz w:val="22"/>
          <w:szCs w:val="22"/>
        </w:rPr>
        <w:t xml:space="preserve"> Ute Zeppetzauer und Julia Rothenthal sind Pharmazeutinnen, Unternehmerinnen – und auch Mütter von insgesamt sechs Kindern. Ihre Produkte haben sie auch für Babys und Kinder konzipiert und wenden sie auch täglich in ihren eigenen Familien an. Bestseller, speziell bei Kindern, ist die Spitzwegerich-Salbe: Ihre Kunden berichteten bereits von großen Erfolgen bei Neurodermitis und Schuppenflechte. </w:t>
      </w:r>
    </w:p>
    <w:p w14:paraId="248DE86C" w14:textId="77777777" w:rsidR="001606A1" w:rsidRPr="000D2DAD" w:rsidRDefault="001606A1" w:rsidP="001606A1">
      <w:pPr>
        <w:rPr>
          <w:sz w:val="22"/>
          <w:szCs w:val="22"/>
        </w:rPr>
      </w:pPr>
    </w:p>
    <w:p w14:paraId="731A3951" w14:textId="5DCD27BA" w:rsidR="001606A1" w:rsidRPr="000D2DAD" w:rsidRDefault="001606A1" w:rsidP="001606A1">
      <w:pPr>
        <w:rPr>
          <w:sz w:val="22"/>
          <w:szCs w:val="22"/>
        </w:rPr>
      </w:pPr>
      <w:r w:rsidRPr="001A2272">
        <w:rPr>
          <w:b/>
          <w:i/>
          <w:sz w:val="22"/>
          <w:szCs w:val="22"/>
        </w:rPr>
        <w:t>Aus Österreich.</w:t>
      </w:r>
      <w:r w:rsidRPr="000D2DAD">
        <w:rPr>
          <w:sz w:val="22"/>
          <w:szCs w:val="22"/>
        </w:rPr>
        <w:t xml:space="preserve"> Die Produkte von ZEROX Pharmacosmetics sind aus natürlichen Rohstoffen hergestellt und  werden in Linz von den beiden </w:t>
      </w:r>
      <w:r w:rsidRPr="000D2DAD">
        <w:t xml:space="preserve">von Hand gerührt, </w:t>
      </w:r>
      <w:r w:rsidRPr="000D2DAD">
        <w:rPr>
          <w:sz w:val="22"/>
          <w:szCs w:val="22"/>
        </w:rPr>
        <w:t>abgefüllt und etikettiert. Die Salben Lärchenharz, Spitzwegerich</w:t>
      </w:r>
      <w:r w:rsidR="00673303">
        <w:rPr>
          <w:sz w:val="22"/>
          <w:szCs w:val="22"/>
        </w:rPr>
        <w:t>,</w:t>
      </w:r>
      <w:r w:rsidRPr="000D2DAD">
        <w:rPr>
          <w:sz w:val="22"/>
          <w:szCs w:val="22"/>
        </w:rPr>
        <w:t xml:space="preserve"> Hauswurz</w:t>
      </w:r>
      <w:r w:rsidR="00673303">
        <w:rPr>
          <w:sz w:val="22"/>
          <w:szCs w:val="22"/>
        </w:rPr>
        <w:t>, Brennnessel, Hagebutte und Ringelblume</w:t>
      </w:r>
      <w:r w:rsidRPr="000D2DAD">
        <w:rPr>
          <w:sz w:val="22"/>
          <w:szCs w:val="22"/>
        </w:rPr>
        <w:t xml:space="preserve"> können in allen österreichischen Apotheken bestellt werden und</w:t>
      </w:r>
      <w:r w:rsidR="00673303">
        <w:rPr>
          <w:sz w:val="22"/>
          <w:szCs w:val="22"/>
        </w:rPr>
        <w:t xml:space="preserve"> sind</w:t>
      </w:r>
      <w:r w:rsidRPr="000D2DAD">
        <w:rPr>
          <w:sz w:val="22"/>
          <w:szCs w:val="22"/>
        </w:rPr>
        <w:t xml:space="preserve"> auch im ZEROX Pharmacosmetics Onlineshop erhältlich.</w:t>
      </w:r>
    </w:p>
    <w:p w14:paraId="5015E092" w14:textId="77777777" w:rsidR="001606A1" w:rsidRPr="000D2DAD" w:rsidRDefault="001606A1" w:rsidP="001606A1">
      <w:pPr>
        <w:rPr>
          <w:sz w:val="22"/>
          <w:szCs w:val="22"/>
        </w:rPr>
      </w:pPr>
    </w:p>
    <w:p w14:paraId="46343891" w14:textId="77777777" w:rsidR="001606A1" w:rsidRPr="000D2DAD" w:rsidRDefault="001606A1" w:rsidP="001606A1">
      <w:pPr>
        <w:rPr>
          <w:sz w:val="22"/>
          <w:szCs w:val="22"/>
        </w:rPr>
      </w:pPr>
    </w:p>
    <w:p w14:paraId="5C6ADE21" w14:textId="77777777" w:rsidR="001606A1" w:rsidRPr="000D2DAD" w:rsidRDefault="00437EA5" w:rsidP="001606A1">
      <w:pPr>
        <w:rPr>
          <w:sz w:val="22"/>
          <w:szCs w:val="22"/>
        </w:rPr>
      </w:pPr>
      <w:hyperlink r:id="rId4" w:history="1">
        <w:r w:rsidR="001606A1" w:rsidRPr="000D2DAD">
          <w:rPr>
            <w:rStyle w:val="Hyperlink"/>
            <w:color w:val="auto"/>
            <w:sz w:val="22"/>
            <w:szCs w:val="22"/>
          </w:rPr>
          <w:t>www.zeroxpharmacosmetics.at</w:t>
        </w:r>
      </w:hyperlink>
    </w:p>
    <w:p w14:paraId="0AD86E76" w14:textId="77777777" w:rsidR="001606A1" w:rsidRPr="000D2DAD" w:rsidRDefault="001606A1" w:rsidP="001606A1">
      <w:pPr>
        <w:rPr>
          <w:sz w:val="22"/>
          <w:szCs w:val="22"/>
        </w:rPr>
      </w:pPr>
    </w:p>
    <w:p w14:paraId="2143B948" w14:textId="77777777" w:rsidR="001A2272" w:rsidRDefault="001606A1" w:rsidP="001606A1">
      <w:pPr>
        <w:widowControl w:val="0"/>
        <w:autoSpaceDE w:val="0"/>
        <w:autoSpaceDN w:val="0"/>
        <w:adjustRightInd w:val="0"/>
        <w:rPr>
          <w:sz w:val="22"/>
          <w:szCs w:val="22"/>
        </w:rPr>
      </w:pPr>
      <w:r w:rsidRPr="000D2DAD">
        <w:rPr>
          <w:rFonts w:cs="Times"/>
          <w:sz w:val="22"/>
          <w:szCs w:val="22"/>
        </w:rPr>
        <w:t xml:space="preserve">Honorarfreie Pressefotos stehen unter </w:t>
      </w:r>
      <w:hyperlink r:id="rId5" w:history="1">
        <w:r w:rsidRPr="000D2DAD">
          <w:rPr>
            <w:rStyle w:val="Hyperlink"/>
            <w:color w:val="auto"/>
            <w:sz w:val="22"/>
            <w:szCs w:val="22"/>
          </w:rPr>
          <w:t>www.zeroxpharmacosmetics.at/presse</w:t>
        </w:r>
      </w:hyperlink>
      <w:r w:rsidRPr="000D2DAD">
        <w:rPr>
          <w:sz w:val="22"/>
          <w:szCs w:val="22"/>
        </w:rPr>
        <w:t xml:space="preserve"> </w:t>
      </w:r>
    </w:p>
    <w:p w14:paraId="2C124982" w14:textId="3E27B33B" w:rsidR="001606A1" w:rsidRDefault="001606A1" w:rsidP="001606A1">
      <w:pPr>
        <w:widowControl w:val="0"/>
        <w:autoSpaceDE w:val="0"/>
        <w:autoSpaceDN w:val="0"/>
        <w:adjustRightInd w:val="0"/>
        <w:rPr>
          <w:rFonts w:cs="Times"/>
          <w:sz w:val="22"/>
          <w:szCs w:val="22"/>
        </w:rPr>
      </w:pPr>
      <w:r w:rsidRPr="000D2DAD">
        <w:rPr>
          <w:rFonts w:cs="Times"/>
          <w:sz w:val="22"/>
          <w:szCs w:val="22"/>
        </w:rPr>
        <w:t xml:space="preserve">in Druckqualität zum Download bereit. </w:t>
      </w:r>
    </w:p>
    <w:p w14:paraId="26F07582" w14:textId="77777777" w:rsidR="001A2272" w:rsidRPr="000D2DAD" w:rsidRDefault="001A2272" w:rsidP="001606A1">
      <w:pPr>
        <w:widowControl w:val="0"/>
        <w:autoSpaceDE w:val="0"/>
        <w:autoSpaceDN w:val="0"/>
        <w:adjustRightInd w:val="0"/>
        <w:rPr>
          <w:rFonts w:cs="Times"/>
          <w:sz w:val="22"/>
          <w:szCs w:val="22"/>
        </w:rPr>
      </w:pPr>
    </w:p>
    <w:p w14:paraId="22A978C7" w14:textId="77777777" w:rsidR="001A2272" w:rsidRDefault="001606A1" w:rsidP="001606A1">
      <w:pPr>
        <w:widowControl w:val="0"/>
        <w:autoSpaceDE w:val="0"/>
        <w:autoSpaceDN w:val="0"/>
        <w:adjustRightInd w:val="0"/>
        <w:rPr>
          <w:rFonts w:cs="Times"/>
          <w:sz w:val="22"/>
          <w:szCs w:val="22"/>
        </w:rPr>
      </w:pPr>
      <w:r w:rsidRPr="000D2DAD">
        <w:rPr>
          <w:rFonts w:cs="Times"/>
          <w:sz w:val="22"/>
          <w:szCs w:val="22"/>
        </w:rPr>
        <w:t xml:space="preserve">Für Presseanfragen, PR-Samples oder Interviews wenden Sie sich bitte an  </w:t>
      </w:r>
    </w:p>
    <w:p w14:paraId="549AD33F" w14:textId="678F3EB3" w:rsidR="001606A1" w:rsidRPr="000D2DAD" w:rsidRDefault="001606A1" w:rsidP="001606A1">
      <w:pPr>
        <w:widowControl w:val="0"/>
        <w:autoSpaceDE w:val="0"/>
        <w:autoSpaceDN w:val="0"/>
        <w:adjustRightInd w:val="0"/>
        <w:rPr>
          <w:rFonts w:cs="Times"/>
          <w:sz w:val="22"/>
          <w:szCs w:val="22"/>
        </w:rPr>
      </w:pPr>
      <w:proofErr w:type="spellStart"/>
      <w:r w:rsidRPr="000D2DAD">
        <w:rPr>
          <w:rFonts w:cs="Times"/>
          <w:sz w:val="22"/>
          <w:szCs w:val="22"/>
        </w:rPr>
        <w:t>Mag.pharm</w:t>
      </w:r>
      <w:proofErr w:type="spellEnd"/>
      <w:r w:rsidRPr="000D2DAD">
        <w:rPr>
          <w:rFonts w:cs="Times"/>
          <w:sz w:val="22"/>
          <w:szCs w:val="22"/>
        </w:rPr>
        <w:t>. Ute Zeppetzauer Mag.</w:t>
      </w:r>
      <w:r w:rsidR="000D2DAD">
        <w:rPr>
          <w:rFonts w:cs="Times"/>
          <w:sz w:val="22"/>
          <w:szCs w:val="22"/>
        </w:rPr>
        <w:t xml:space="preserve"> </w:t>
      </w:r>
      <w:r w:rsidRPr="000D2DAD">
        <w:rPr>
          <w:rFonts w:cs="Times"/>
          <w:sz w:val="22"/>
          <w:szCs w:val="22"/>
        </w:rPr>
        <w:t>pharm. Julia Rothenthal oder (E-Mails)</w:t>
      </w:r>
    </w:p>
    <w:p w14:paraId="52A6FB9E" w14:textId="77777777" w:rsidR="001606A1" w:rsidRPr="000D2DAD" w:rsidRDefault="001606A1" w:rsidP="001606A1">
      <w:pPr>
        <w:rPr>
          <w:sz w:val="22"/>
          <w:szCs w:val="22"/>
        </w:rPr>
      </w:pPr>
    </w:p>
    <w:p w14:paraId="5373437B" w14:textId="77777777" w:rsidR="001606A1" w:rsidRDefault="001606A1" w:rsidP="001606A1">
      <w:pPr>
        <w:rPr>
          <w:sz w:val="22"/>
          <w:szCs w:val="22"/>
        </w:rPr>
      </w:pPr>
    </w:p>
    <w:p w14:paraId="14D00BB5" w14:textId="77777777" w:rsidR="001A2272" w:rsidRDefault="001A2272" w:rsidP="001606A1">
      <w:pPr>
        <w:rPr>
          <w:sz w:val="22"/>
          <w:szCs w:val="22"/>
        </w:rPr>
      </w:pPr>
    </w:p>
    <w:p w14:paraId="2A292801" w14:textId="77777777" w:rsidR="001606A1" w:rsidRPr="001A2272" w:rsidRDefault="001606A1" w:rsidP="001606A1">
      <w:pPr>
        <w:rPr>
          <w:b/>
          <w:sz w:val="28"/>
          <w:szCs w:val="28"/>
        </w:rPr>
      </w:pPr>
      <w:r w:rsidRPr="001A2272">
        <w:rPr>
          <w:b/>
          <w:sz w:val="28"/>
          <w:szCs w:val="28"/>
        </w:rPr>
        <w:lastRenderedPageBreak/>
        <w:t>Die Produkte und ihre Wirkung im Überblick:</w:t>
      </w:r>
    </w:p>
    <w:p w14:paraId="07F068E3" w14:textId="77777777" w:rsidR="001606A1" w:rsidRPr="000D2DAD" w:rsidRDefault="001606A1" w:rsidP="001606A1">
      <w:pPr>
        <w:rPr>
          <w:sz w:val="22"/>
          <w:szCs w:val="22"/>
        </w:rPr>
      </w:pPr>
    </w:p>
    <w:p w14:paraId="2CF47A9F" w14:textId="77777777" w:rsidR="001606A1" w:rsidRPr="001A2272" w:rsidRDefault="001606A1" w:rsidP="001606A1">
      <w:pPr>
        <w:widowControl w:val="0"/>
        <w:autoSpaceDE w:val="0"/>
        <w:autoSpaceDN w:val="0"/>
        <w:adjustRightInd w:val="0"/>
        <w:rPr>
          <w:rFonts w:cs="Times"/>
          <w:b/>
          <w:i/>
          <w:iCs/>
          <w:sz w:val="22"/>
          <w:szCs w:val="22"/>
        </w:rPr>
      </w:pPr>
      <w:r w:rsidRPr="001A2272">
        <w:rPr>
          <w:b/>
          <w:i/>
          <w:sz w:val="22"/>
          <w:szCs w:val="22"/>
        </w:rPr>
        <w:t xml:space="preserve">Lärchenharz: </w:t>
      </w:r>
    </w:p>
    <w:p w14:paraId="3A10FB68" w14:textId="77777777" w:rsidR="001606A1" w:rsidRPr="000D2DAD" w:rsidRDefault="001606A1" w:rsidP="001606A1">
      <w:pPr>
        <w:widowControl w:val="0"/>
        <w:autoSpaceDE w:val="0"/>
        <w:autoSpaceDN w:val="0"/>
        <w:adjustRightInd w:val="0"/>
        <w:rPr>
          <w:rFonts w:cs="Times"/>
          <w:iCs/>
          <w:sz w:val="22"/>
          <w:szCs w:val="22"/>
        </w:rPr>
      </w:pPr>
      <w:r w:rsidRPr="000D2DAD">
        <w:rPr>
          <w:rFonts w:cs="Times"/>
          <w:iCs/>
          <w:sz w:val="22"/>
          <w:szCs w:val="22"/>
        </w:rPr>
        <w:t>Die Lärchenharzsalbe ist ein uraltes Hausmittel, das früher von den Bauern selbst hergestellt und als Einreibung bei Schmerzen verwendet wurde.</w:t>
      </w:r>
    </w:p>
    <w:p w14:paraId="38898FDC" w14:textId="77777777" w:rsidR="001606A1" w:rsidRPr="000D2DAD" w:rsidRDefault="001606A1" w:rsidP="001606A1">
      <w:pPr>
        <w:widowControl w:val="0"/>
        <w:autoSpaceDE w:val="0"/>
        <w:autoSpaceDN w:val="0"/>
        <w:adjustRightInd w:val="0"/>
        <w:rPr>
          <w:rFonts w:cs="Times"/>
          <w:iCs/>
          <w:sz w:val="22"/>
          <w:szCs w:val="22"/>
        </w:rPr>
      </w:pPr>
      <w:r w:rsidRPr="000D2DAD">
        <w:rPr>
          <w:rFonts w:cs="Times"/>
          <w:iCs/>
          <w:sz w:val="22"/>
          <w:szCs w:val="22"/>
        </w:rPr>
        <w:t>Auch die moderne Wissenschaft schreibt dem Lärchenharz heilende Wirkungen bei rheumatischen, neuralgischen Beschwerden, bei bronchialen Beschwerden der Luftwege und bei Furunkeln zu. Der Duft nach Lärche und Zirbelkiefer, den man schon beim Öffnen des Tiegels riecht, hat eine positive Wirkung auf unsere Stimmung.</w:t>
      </w:r>
    </w:p>
    <w:p w14:paraId="1060C4EA" w14:textId="77777777" w:rsidR="001606A1" w:rsidRPr="000D2DAD" w:rsidRDefault="001606A1" w:rsidP="001606A1">
      <w:pPr>
        <w:rPr>
          <w:rFonts w:cs="Times"/>
          <w:iCs/>
          <w:sz w:val="22"/>
          <w:szCs w:val="22"/>
        </w:rPr>
      </w:pPr>
    </w:p>
    <w:p w14:paraId="6B6EFE40" w14:textId="77777777" w:rsidR="001606A1" w:rsidRPr="001A2272" w:rsidRDefault="001606A1" w:rsidP="001606A1">
      <w:pPr>
        <w:widowControl w:val="0"/>
        <w:autoSpaceDE w:val="0"/>
        <w:autoSpaceDN w:val="0"/>
        <w:adjustRightInd w:val="0"/>
        <w:rPr>
          <w:rFonts w:cs="Times"/>
          <w:b/>
          <w:i/>
          <w:iCs/>
          <w:sz w:val="22"/>
          <w:szCs w:val="22"/>
        </w:rPr>
      </w:pPr>
      <w:r w:rsidRPr="001A2272">
        <w:rPr>
          <w:rFonts w:cs="Times"/>
          <w:b/>
          <w:i/>
          <w:iCs/>
          <w:sz w:val="22"/>
          <w:szCs w:val="22"/>
        </w:rPr>
        <w:t xml:space="preserve">Hauswurz: </w:t>
      </w:r>
    </w:p>
    <w:p w14:paraId="1C1CD4C3" w14:textId="77777777" w:rsidR="001606A1" w:rsidRPr="000D2DAD" w:rsidRDefault="001606A1" w:rsidP="001606A1">
      <w:pPr>
        <w:widowControl w:val="0"/>
        <w:autoSpaceDE w:val="0"/>
        <w:autoSpaceDN w:val="0"/>
        <w:adjustRightInd w:val="0"/>
        <w:rPr>
          <w:rFonts w:cs="Times"/>
          <w:iCs/>
          <w:sz w:val="22"/>
          <w:szCs w:val="22"/>
        </w:rPr>
      </w:pPr>
      <w:r w:rsidRPr="000D2DAD">
        <w:rPr>
          <w:rFonts w:cs="Times"/>
          <w:iCs/>
          <w:sz w:val="22"/>
          <w:szCs w:val="22"/>
        </w:rPr>
        <w:t xml:space="preserve">In der Volksmedizin zählt die Hauswurz zu den „Erste-Hilfe Pflanzen“. Sie hat eine kühlende Wirkung und wird bei leichtem Sonnenbrand, Insektenstichen und Schürfwunden eingesetzt. Die Hauswurz ist ein optimaler Feuchtigkeitsspender, weshalb sie wunderbar zur Pflege trockener und empfindlicher Haut geeignet ist und der Haut einen natürlichen Frischekick verleiht. Auch das in der </w:t>
      </w:r>
      <w:proofErr w:type="spellStart"/>
      <w:r w:rsidRPr="000D2DAD">
        <w:rPr>
          <w:rFonts w:cs="Times"/>
          <w:iCs/>
          <w:sz w:val="22"/>
          <w:szCs w:val="22"/>
        </w:rPr>
        <w:t>Hauswurzcreme</w:t>
      </w:r>
      <w:proofErr w:type="spellEnd"/>
      <w:r w:rsidRPr="000D2DAD">
        <w:rPr>
          <w:rFonts w:cs="Times"/>
          <w:iCs/>
          <w:sz w:val="22"/>
          <w:szCs w:val="22"/>
        </w:rPr>
        <w:t xml:space="preserve"> enthaltene </w:t>
      </w:r>
      <w:proofErr w:type="spellStart"/>
      <w:r w:rsidRPr="000D2DAD">
        <w:rPr>
          <w:rFonts w:cs="Times"/>
          <w:iCs/>
          <w:sz w:val="22"/>
          <w:szCs w:val="22"/>
        </w:rPr>
        <w:t>Jojobaöl</w:t>
      </w:r>
      <w:proofErr w:type="spellEnd"/>
      <w:r w:rsidRPr="000D2DAD">
        <w:rPr>
          <w:rFonts w:cs="Times"/>
          <w:iCs/>
          <w:sz w:val="22"/>
          <w:szCs w:val="22"/>
        </w:rPr>
        <w:t xml:space="preserve"> und die </w:t>
      </w:r>
      <w:proofErr w:type="spellStart"/>
      <w:r w:rsidRPr="000D2DAD">
        <w:rPr>
          <w:rFonts w:cs="Times"/>
          <w:iCs/>
          <w:sz w:val="22"/>
          <w:szCs w:val="22"/>
        </w:rPr>
        <w:t>Sheabutter</w:t>
      </w:r>
      <w:proofErr w:type="spellEnd"/>
      <w:r w:rsidRPr="000D2DAD">
        <w:rPr>
          <w:rFonts w:cs="Times"/>
          <w:iCs/>
          <w:sz w:val="22"/>
          <w:szCs w:val="22"/>
        </w:rPr>
        <w:t xml:space="preserve"> wirken feuchtigkeitsregulierend und beruhigend auf unsere Haut.</w:t>
      </w:r>
    </w:p>
    <w:p w14:paraId="191B0BE4" w14:textId="77777777" w:rsidR="001606A1" w:rsidRPr="000D2DAD" w:rsidRDefault="001606A1" w:rsidP="001606A1">
      <w:pPr>
        <w:rPr>
          <w:rFonts w:cs="Times"/>
          <w:iCs/>
          <w:sz w:val="22"/>
          <w:szCs w:val="22"/>
        </w:rPr>
      </w:pPr>
    </w:p>
    <w:p w14:paraId="3DA3F582" w14:textId="77777777" w:rsidR="001606A1" w:rsidRPr="001A2272" w:rsidRDefault="001606A1" w:rsidP="001606A1">
      <w:pPr>
        <w:widowControl w:val="0"/>
        <w:autoSpaceDE w:val="0"/>
        <w:autoSpaceDN w:val="0"/>
        <w:adjustRightInd w:val="0"/>
        <w:rPr>
          <w:rFonts w:cs="Times"/>
          <w:b/>
          <w:i/>
          <w:iCs/>
          <w:sz w:val="22"/>
          <w:szCs w:val="22"/>
        </w:rPr>
      </w:pPr>
      <w:r w:rsidRPr="001A2272">
        <w:rPr>
          <w:rFonts w:cs="Times"/>
          <w:b/>
          <w:i/>
          <w:iCs/>
          <w:sz w:val="22"/>
          <w:szCs w:val="22"/>
        </w:rPr>
        <w:t xml:space="preserve">Spitzwegerich: </w:t>
      </w:r>
    </w:p>
    <w:p w14:paraId="560E413C" w14:textId="77777777" w:rsidR="001606A1" w:rsidRPr="000D2DAD" w:rsidRDefault="001606A1" w:rsidP="001606A1">
      <w:pPr>
        <w:widowControl w:val="0"/>
        <w:autoSpaceDE w:val="0"/>
        <w:autoSpaceDN w:val="0"/>
        <w:adjustRightInd w:val="0"/>
        <w:rPr>
          <w:rFonts w:cs="Times"/>
          <w:iCs/>
          <w:sz w:val="22"/>
          <w:szCs w:val="22"/>
        </w:rPr>
      </w:pPr>
      <w:r w:rsidRPr="000D2DAD">
        <w:rPr>
          <w:rFonts w:cs="Times"/>
          <w:iCs/>
          <w:sz w:val="22"/>
          <w:szCs w:val="22"/>
        </w:rPr>
        <w:t>Seit dem Mittelalter ist der Spitzwegerich als natürliches Wundpflaster bekannt. Die im Spitzwegerich enthaltenen Gerbstoffe wirken entzündungshemmend und blutungsstillend, und mildern auch Juckreiz und Schwellungen. Die ebenfalls im Kraut enthaltene Kieselsäure kann zusätzlich das Bindegewebe festigen und wundheilungsfördernd wirken. Unsere Kunden haben schon über gute Erfahrungen bei Schuppenflechte, Neurodermitis und Akne berichtet.</w:t>
      </w:r>
    </w:p>
    <w:p w14:paraId="7BE97FCC" w14:textId="77777777" w:rsidR="001606A1" w:rsidRPr="000D2DAD" w:rsidRDefault="001606A1" w:rsidP="001606A1">
      <w:pPr>
        <w:rPr>
          <w:sz w:val="22"/>
          <w:szCs w:val="22"/>
        </w:rPr>
      </w:pPr>
    </w:p>
    <w:p w14:paraId="5ED619A3" w14:textId="014D3056" w:rsidR="001606A1" w:rsidRPr="00313A4A" w:rsidRDefault="008B5C89" w:rsidP="001606A1">
      <w:pPr>
        <w:rPr>
          <w:b/>
          <w:i/>
          <w:sz w:val="22"/>
          <w:szCs w:val="22"/>
        </w:rPr>
      </w:pPr>
      <w:r w:rsidRPr="00313A4A">
        <w:rPr>
          <w:b/>
          <w:i/>
          <w:sz w:val="22"/>
          <w:szCs w:val="22"/>
        </w:rPr>
        <w:t>Hagebutte:</w:t>
      </w:r>
    </w:p>
    <w:p w14:paraId="18F328F4" w14:textId="35A73238" w:rsidR="008B5C89" w:rsidRDefault="008B5C89" w:rsidP="008376E8">
      <w:pPr>
        <w:widowControl w:val="0"/>
        <w:autoSpaceDE w:val="0"/>
        <w:autoSpaceDN w:val="0"/>
        <w:adjustRightInd w:val="0"/>
        <w:rPr>
          <w:rFonts w:cs="Times"/>
          <w:iCs/>
          <w:sz w:val="22"/>
          <w:szCs w:val="22"/>
        </w:rPr>
      </w:pPr>
      <w:r w:rsidRPr="008B5C89">
        <w:rPr>
          <w:rFonts w:eastAsiaTheme="minorHAnsi"/>
          <w:sz w:val="22"/>
          <w:szCs w:val="22"/>
          <w:lang w:val="de-AT" w:eastAsia="en-US"/>
        </w:rPr>
        <w:t xml:space="preserve">Die Hagebuttencreme kann als reichhaltige Tages- und Nachtcreme für normale und Mischhaut verwendet werden.  Der hohe Gehalt an ungesättigten Fettsäuren, die sich im </w:t>
      </w:r>
      <w:proofErr w:type="spellStart"/>
      <w:r w:rsidRPr="008B5C89">
        <w:rPr>
          <w:rFonts w:eastAsiaTheme="minorHAnsi"/>
          <w:sz w:val="22"/>
          <w:szCs w:val="22"/>
          <w:lang w:val="de-AT" w:eastAsia="en-US"/>
        </w:rPr>
        <w:t>Hagebuttenkernöl</w:t>
      </w:r>
      <w:proofErr w:type="spellEnd"/>
      <w:r w:rsidRPr="008B5C89">
        <w:rPr>
          <w:rFonts w:eastAsiaTheme="minorHAnsi"/>
          <w:sz w:val="22"/>
          <w:szCs w:val="22"/>
          <w:lang w:val="de-AT" w:eastAsia="en-US"/>
        </w:rPr>
        <w:t xml:space="preserve"> befinden, bewirkt eine Stärkung der Geweberegeneration. Weiters wirken die Inhaltsstoffe des Öls auch der Hautalterung und der Faltenbildung entgegen.  Kombiniert haben wir das </w:t>
      </w:r>
      <w:proofErr w:type="spellStart"/>
      <w:r w:rsidRPr="008B5C89">
        <w:rPr>
          <w:rFonts w:eastAsiaTheme="minorHAnsi"/>
          <w:sz w:val="22"/>
          <w:szCs w:val="22"/>
          <w:lang w:val="de-AT" w:eastAsia="en-US"/>
        </w:rPr>
        <w:t>Hagebuttenkernöl</w:t>
      </w:r>
      <w:proofErr w:type="spellEnd"/>
      <w:r w:rsidRPr="008B5C89">
        <w:rPr>
          <w:rFonts w:eastAsiaTheme="minorHAnsi"/>
          <w:sz w:val="22"/>
          <w:szCs w:val="22"/>
          <w:lang w:val="de-AT" w:eastAsia="en-US"/>
        </w:rPr>
        <w:t xml:space="preserve"> </w:t>
      </w:r>
      <w:r w:rsidRPr="008B5C89">
        <w:rPr>
          <w:rFonts w:cs="Times"/>
          <w:iCs/>
          <w:sz w:val="22"/>
          <w:szCs w:val="22"/>
        </w:rPr>
        <w:t xml:space="preserve">mit Mandelöl, </w:t>
      </w:r>
      <w:proofErr w:type="spellStart"/>
      <w:r w:rsidRPr="008B5C89">
        <w:rPr>
          <w:rFonts w:cs="Times"/>
          <w:iCs/>
          <w:sz w:val="22"/>
          <w:szCs w:val="22"/>
        </w:rPr>
        <w:t>Sheabutter</w:t>
      </w:r>
      <w:proofErr w:type="spellEnd"/>
      <w:r w:rsidRPr="008B5C89">
        <w:rPr>
          <w:rFonts w:cs="Times"/>
          <w:iCs/>
          <w:sz w:val="22"/>
          <w:szCs w:val="22"/>
        </w:rPr>
        <w:t xml:space="preserve"> und </w:t>
      </w:r>
      <w:proofErr w:type="spellStart"/>
      <w:r w:rsidRPr="008B5C89">
        <w:rPr>
          <w:rFonts w:cs="Times"/>
          <w:iCs/>
          <w:sz w:val="22"/>
          <w:szCs w:val="22"/>
        </w:rPr>
        <w:t>Jojobaöl</w:t>
      </w:r>
      <w:proofErr w:type="spellEnd"/>
      <w:r w:rsidRPr="008B5C89">
        <w:rPr>
          <w:rFonts w:cs="Times"/>
          <w:iCs/>
          <w:sz w:val="22"/>
          <w:szCs w:val="22"/>
        </w:rPr>
        <w:t>.</w:t>
      </w:r>
    </w:p>
    <w:p w14:paraId="6A3E4E55" w14:textId="77777777" w:rsidR="008376E8" w:rsidRPr="008376E8" w:rsidRDefault="008376E8" w:rsidP="008376E8">
      <w:pPr>
        <w:widowControl w:val="0"/>
        <w:autoSpaceDE w:val="0"/>
        <w:autoSpaceDN w:val="0"/>
        <w:adjustRightInd w:val="0"/>
        <w:rPr>
          <w:rFonts w:cs="Times"/>
          <w:iCs/>
          <w:sz w:val="22"/>
          <w:szCs w:val="22"/>
        </w:rPr>
      </w:pPr>
    </w:p>
    <w:p w14:paraId="51577235" w14:textId="685CDCFA" w:rsidR="00313A4A" w:rsidRPr="008376E8" w:rsidRDefault="00313A4A" w:rsidP="008376E8">
      <w:pPr>
        <w:widowControl w:val="0"/>
        <w:autoSpaceDE w:val="0"/>
        <w:autoSpaceDN w:val="0"/>
        <w:adjustRightInd w:val="0"/>
        <w:rPr>
          <w:rFonts w:cs="Times"/>
          <w:b/>
          <w:i/>
          <w:iCs/>
          <w:sz w:val="22"/>
          <w:szCs w:val="22"/>
        </w:rPr>
      </w:pPr>
      <w:r w:rsidRPr="008376E8">
        <w:rPr>
          <w:rFonts w:cs="Times"/>
          <w:b/>
          <w:i/>
          <w:iCs/>
          <w:sz w:val="22"/>
          <w:szCs w:val="22"/>
        </w:rPr>
        <w:t>Ringelblume:</w:t>
      </w:r>
    </w:p>
    <w:p w14:paraId="68A21D9D" w14:textId="734FF15C" w:rsidR="00313A4A" w:rsidRDefault="00313A4A" w:rsidP="008376E8">
      <w:pPr>
        <w:widowControl w:val="0"/>
        <w:autoSpaceDE w:val="0"/>
        <w:autoSpaceDN w:val="0"/>
        <w:adjustRightInd w:val="0"/>
        <w:rPr>
          <w:rFonts w:eastAsiaTheme="minorHAnsi"/>
          <w:sz w:val="22"/>
          <w:szCs w:val="22"/>
          <w:lang w:val="de-AT" w:eastAsia="en-US"/>
        </w:rPr>
      </w:pPr>
      <w:r w:rsidRPr="00313A4A">
        <w:rPr>
          <w:rFonts w:cs="Times"/>
          <w:iCs/>
          <w:sz w:val="22"/>
          <w:szCs w:val="22"/>
        </w:rPr>
        <w:t>Die Ringelblume gehört</w:t>
      </w:r>
      <w:r w:rsidRPr="00313A4A">
        <w:rPr>
          <w:rFonts w:eastAsiaTheme="minorHAnsi"/>
          <w:sz w:val="22"/>
          <w:szCs w:val="22"/>
          <w:lang w:val="de-AT" w:eastAsia="en-US"/>
        </w:rPr>
        <w:t xml:space="preserve"> zu den wohl bekanntesten Heilpflanzen. Die Inhaltsstoffe der Ringelblume haben eine ausgeprägte entzündungshemmende Wirkung. Unsere Ringelblumensalbe kann zur Behandlung von Verletzungen, Prellungen, Entzündungen und geschädigter Haut wie auch zur Wundheilung eingesetzt werden. Weiters schützt unsere Salbe die Haut vor Kälte und pflegt auf natürliche Weise unsere Lippen. </w:t>
      </w:r>
    </w:p>
    <w:p w14:paraId="5CEB587F" w14:textId="77777777" w:rsidR="008376E8" w:rsidRDefault="008376E8" w:rsidP="008376E8">
      <w:pPr>
        <w:widowControl w:val="0"/>
        <w:autoSpaceDE w:val="0"/>
        <w:autoSpaceDN w:val="0"/>
        <w:adjustRightInd w:val="0"/>
        <w:rPr>
          <w:rFonts w:eastAsiaTheme="minorHAnsi"/>
          <w:sz w:val="22"/>
          <w:szCs w:val="22"/>
          <w:lang w:val="de-AT" w:eastAsia="en-US"/>
        </w:rPr>
      </w:pPr>
    </w:p>
    <w:p w14:paraId="7E7FF454" w14:textId="77777777" w:rsidR="00313A4A" w:rsidRPr="00313A4A" w:rsidRDefault="00313A4A" w:rsidP="00313A4A">
      <w:pPr>
        <w:widowControl w:val="0"/>
        <w:autoSpaceDE w:val="0"/>
        <w:autoSpaceDN w:val="0"/>
        <w:adjustRightInd w:val="0"/>
        <w:rPr>
          <w:rFonts w:cs="Times"/>
          <w:b/>
          <w:i/>
          <w:iCs/>
          <w:sz w:val="22"/>
          <w:szCs w:val="22"/>
        </w:rPr>
      </w:pPr>
      <w:r w:rsidRPr="00313A4A">
        <w:rPr>
          <w:rFonts w:cs="Times"/>
          <w:b/>
          <w:i/>
          <w:iCs/>
          <w:sz w:val="22"/>
          <w:szCs w:val="22"/>
        </w:rPr>
        <w:t>Brennnessel:</w:t>
      </w:r>
      <w:bookmarkStart w:id="1" w:name="_Hlk526154732"/>
    </w:p>
    <w:p w14:paraId="1F3050FC" w14:textId="486FA7AA" w:rsidR="00313A4A" w:rsidRPr="00313A4A" w:rsidRDefault="00313A4A" w:rsidP="00313A4A">
      <w:pPr>
        <w:widowControl w:val="0"/>
        <w:autoSpaceDE w:val="0"/>
        <w:autoSpaceDN w:val="0"/>
        <w:adjustRightInd w:val="0"/>
        <w:rPr>
          <w:rFonts w:eastAsiaTheme="minorHAnsi"/>
          <w:sz w:val="22"/>
          <w:szCs w:val="22"/>
          <w:lang w:val="de-AT" w:eastAsia="en-US"/>
        </w:rPr>
      </w:pPr>
      <w:r w:rsidRPr="00313A4A">
        <w:rPr>
          <w:rFonts w:cs="Times"/>
          <w:iCs/>
          <w:sz w:val="22"/>
          <w:szCs w:val="22"/>
        </w:rPr>
        <w:t>Die Brennnesselcreme</w:t>
      </w:r>
      <w:r w:rsidRPr="00313A4A">
        <w:rPr>
          <w:rFonts w:eastAsiaTheme="minorHAnsi"/>
          <w:sz w:val="22"/>
          <w:szCs w:val="22"/>
          <w:lang w:val="de-AT" w:eastAsia="en-US"/>
        </w:rPr>
        <w:t xml:space="preserve"> </w:t>
      </w:r>
      <w:bookmarkEnd w:id="1"/>
      <w:r w:rsidRPr="00313A4A">
        <w:rPr>
          <w:rFonts w:eastAsiaTheme="minorHAnsi"/>
          <w:sz w:val="22"/>
          <w:szCs w:val="22"/>
          <w:lang w:val="de-AT" w:eastAsia="en-US"/>
        </w:rPr>
        <w:t xml:space="preserve">kann als Tages- und Nachtcreme angewendet werden. Sie wirkt klärend bei unreiner Haut. Aufgrund der durchblutungsfördernden Wirkung des enthaltenen Brennnesselextraktes erhält die Haut auch ein erfrischtes, gesundes Aussehen. Belebend und desinfizierend wirkt auch das enthaltene Öl der </w:t>
      </w:r>
      <w:proofErr w:type="spellStart"/>
      <w:r w:rsidRPr="00313A4A">
        <w:rPr>
          <w:rFonts w:eastAsiaTheme="minorHAnsi"/>
          <w:sz w:val="22"/>
          <w:szCs w:val="22"/>
          <w:lang w:val="de-AT" w:eastAsia="en-US"/>
        </w:rPr>
        <w:t>Nanaminze</w:t>
      </w:r>
      <w:proofErr w:type="spellEnd"/>
      <w:r w:rsidRPr="00313A4A">
        <w:rPr>
          <w:rFonts w:eastAsiaTheme="minorHAnsi"/>
          <w:sz w:val="22"/>
          <w:szCs w:val="22"/>
          <w:lang w:val="de-AT" w:eastAsia="en-US"/>
        </w:rPr>
        <w:t>.</w:t>
      </w:r>
    </w:p>
    <w:p w14:paraId="6CEB04F8" w14:textId="77777777" w:rsidR="00313A4A" w:rsidRPr="00313A4A" w:rsidRDefault="00313A4A" w:rsidP="00313A4A">
      <w:pPr>
        <w:spacing w:after="160" w:line="259" w:lineRule="auto"/>
        <w:rPr>
          <w:rFonts w:eastAsiaTheme="minorHAnsi"/>
          <w:sz w:val="22"/>
          <w:szCs w:val="22"/>
          <w:lang w:val="de-AT" w:eastAsia="en-US"/>
        </w:rPr>
      </w:pPr>
    </w:p>
    <w:p w14:paraId="2E570EE4" w14:textId="28BF5993" w:rsidR="00313A4A" w:rsidRPr="00313A4A" w:rsidRDefault="00313A4A" w:rsidP="00313A4A">
      <w:pPr>
        <w:spacing w:after="160" w:line="259" w:lineRule="auto"/>
        <w:rPr>
          <w:rFonts w:eastAsiaTheme="minorHAnsi"/>
          <w:sz w:val="22"/>
          <w:szCs w:val="22"/>
          <w:lang w:val="de-AT" w:eastAsia="en-US"/>
        </w:rPr>
      </w:pPr>
      <w:r>
        <w:rPr>
          <w:rFonts w:eastAsiaTheme="minorHAnsi"/>
          <w:sz w:val="22"/>
          <w:szCs w:val="22"/>
          <w:lang w:val="de-AT" w:eastAsia="en-US"/>
        </w:rPr>
        <w:t xml:space="preserve">   </w:t>
      </w:r>
    </w:p>
    <w:bookmarkEnd w:id="0"/>
    <w:p w14:paraId="4D9648B9" w14:textId="77777777" w:rsidR="00313A4A" w:rsidRPr="000D2DAD" w:rsidRDefault="00313A4A"/>
    <w:sectPr w:rsidR="00313A4A" w:rsidRPr="000D2D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A1"/>
    <w:rsid w:val="000D2DAD"/>
    <w:rsid w:val="001606A1"/>
    <w:rsid w:val="001A2272"/>
    <w:rsid w:val="002D5F3B"/>
    <w:rsid w:val="00313A4A"/>
    <w:rsid w:val="00437EA5"/>
    <w:rsid w:val="00636DB6"/>
    <w:rsid w:val="00673303"/>
    <w:rsid w:val="006A1972"/>
    <w:rsid w:val="008376E8"/>
    <w:rsid w:val="008B5C89"/>
    <w:rsid w:val="00C6628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D97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606A1"/>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606A1"/>
    <w:rPr>
      <w:color w:val="0563C1" w:themeColor="hyperlink"/>
      <w:u w:val="single"/>
    </w:rPr>
  </w:style>
  <w:style w:type="character" w:styleId="Kommentarzeichen">
    <w:name w:val="annotation reference"/>
    <w:basedOn w:val="Absatz-Standardschriftart"/>
    <w:uiPriority w:val="99"/>
    <w:semiHidden/>
    <w:unhideWhenUsed/>
    <w:rsid w:val="000D2DAD"/>
    <w:rPr>
      <w:sz w:val="16"/>
      <w:szCs w:val="16"/>
    </w:rPr>
  </w:style>
  <w:style w:type="paragraph" w:styleId="Kommentartext">
    <w:name w:val="annotation text"/>
    <w:basedOn w:val="Standard"/>
    <w:link w:val="KommentartextZchn"/>
    <w:uiPriority w:val="99"/>
    <w:semiHidden/>
    <w:unhideWhenUsed/>
    <w:rsid w:val="000D2DAD"/>
    <w:rPr>
      <w:sz w:val="20"/>
      <w:szCs w:val="20"/>
    </w:rPr>
  </w:style>
  <w:style w:type="character" w:customStyle="1" w:styleId="KommentartextZchn">
    <w:name w:val="Kommentartext Zchn"/>
    <w:basedOn w:val="Absatz-Standardschriftart"/>
    <w:link w:val="Kommentartext"/>
    <w:uiPriority w:val="99"/>
    <w:semiHidden/>
    <w:rsid w:val="000D2DAD"/>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0D2DAD"/>
    <w:rPr>
      <w:b/>
      <w:bCs/>
    </w:rPr>
  </w:style>
  <w:style w:type="character" w:customStyle="1" w:styleId="KommentarthemaZchn">
    <w:name w:val="Kommentarthema Zchn"/>
    <w:basedOn w:val="KommentartextZchn"/>
    <w:link w:val="Kommentarthema"/>
    <w:uiPriority w:val="99"/>
    <w:semiHidden/>
    <w:rsid w:val="000D2DAD"/>
    <w:rPr>
      <w:rFonts w:eastAsiaTheme="minorEastAsia"/>
      <w:b/>
      <w:bCs/>
      <w:sz w:val="20"/>
      <w:szCs w:val="20"/>
      <w:lang w:val="de-DE" w:eastAsia="de-DE"/>
    </w:rPr>
  </w:style>
  <w:style w:type="paragraph" w:styleId="Sprechblasentext">
    <w:name w:val="Balloon Text"/>
    <w:basedOn w:val="Standard"/>
    <w:link w:val="SprechblasentextZchn"/>
    <w:uiPriority w:val="99"/>
    <w:semiHidden/>
    <w:unhideWhenUsed/>
    <w:rsid w:val="000D2D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2DAD"/>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eroxpharmacosmetics.at/presse" TargetMode="External"/><Relationship Id="rId4" Type="http://schemas.openxmlformats.org/officeDocument/2006/relationships/hyperlink" Target="http://www.zeroxpharmacosmetics.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5055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dc:creator>
  <cp:keywords/>
  <dc:description/>
  <cp:lastModifiedBy>Stephan</cp:lastModifiedBy>
  <cp:revision>2</cp:revision>
  <dcterms:created xsi:type="dcterms:W3CDTF">2018-11-25T11:00:00Z</dcterms:created>
  <dcterms:modified xsi:type="dcterms:W3CDTF">2018-11-25T11:00:00Z</dcterms:modified>
</cp:coreProperties>
</file>